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21" w:rsidRPr="00391F42" w:rsidRDefault="007A4321" w:rsidP="002C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1A0" w:rsidRPr="00391F42" w:rsidRDefault="00F23762" w:rsidP="002C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НЕВСКАЯ ВЕСНА.</w:t>
      </w:r>
    </w:p>
    <w:p w:rsidR="007A4321" w:rsidRPr="00391F42" w:rsidRDefault="007A4321" w:rsidP="007A4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4321" w:rsidRPr="00391F42" w:rsidRDefault="007A4321" w:rsidP="007A43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1 день - 05 мая 2023г.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Выезд из </w:t>
      </w:r>
      <w:proofErr w:type="gramStart"/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г</w:t>
      </w:r>
      <w:proofErr w:type="gramEnd"/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. Орла (ТЦ «Европа» (парковка);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 из  </w:t>
      </w:r>
      <w:proofErr w:type="gramStart"/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г</w:t>
      </w:r>
      <w:proofErr w:type="gramEnd"/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. Брянска (гипермаркет "Линия-1» (самолет);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Рославль кольцо МПСИ.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2 день - 06 мая 2023г.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Прибытие в </w:t>
      </w:r>
      <w:proofErr w:type="gramStart"/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г</w:t>
      </w:r>
      <w:proofErr w:type="gramEnd"/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. Санкт-Петербург.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Завтрак.</w:t>
      </w:r>
      <w:r w:rsidRPr="00391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Обзорная экскурсия «Многоликий Петербург</w:t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: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Домик Петра, Стрелка Васильевского острова, Медный всадник, Адмиралтейство, Дворцовая площадь, Марсово поле, Исаакиевский собор. Посещение  территории Петропавловской крепости (без собора и тюрьмы), внешний осмотр крейсера "Аврора".</w:t>
      </w:r>
      <w:r w:rsidRPr="00391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Посещение  Казанского кафедрального  собора 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заложенного в начале XIX века для чудотворной Казанской иконы Божьей матери — одной из самых почитаемых икон Русской Православной Церкви.</w:t>
      </w:r>
      <w:r w:rsidRPr="00391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Пешеходная экскурсия «По Малой Садовой: объединяя времена и судьбы». 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Прогулка по одной из самых коротких улиц Петербурга - Малой Садовой, которая отражает практически всю историю города, меняясь вместе с ним. Ее длина 180 метров, но истории здесь хватило бы на целый проспект! Чего здесь только не было, кто только не жил! И любимый фаворит Елизаветы Петровны, занявший свое место в результате непростой борьбы, и </w:t>
      </w:r>
      <w:proofErr w:type="gramStart"/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раскрасавица</w:t>
      </w:r>
      <w:proofErr w:type="gramEnd"/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Полина Виардо, здесь находились застенки Тайной канцелярии, народовольцы рыли подкоп под улицей и именно Малая Садовая запечатлена на фотографии 22 июня 1941 года. Кстати, с фотографией эта улица тоже очень тесно связана.</w:t>
      </w:r>
      <w:r w:rsidRPr="00391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Прогулка по Летнему саду</w:t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.  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Летний сад в Санкт-Петербурге – единственный парк РФ, входящий в ассоциацию наследия садов Европы, и самый старый из всех парков города. История появления сада тесно связана со строительством Северной столицы. Он является практически ее ровесником. Парк появился в 1704 году и является ярким представителем стиля голландского барокко.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Экскурсия в Русский музей.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</w:t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крупнейший музей русского искусства в мире. Он был основан по указу императора Николая II и открыл свои двери для посетителей в 1898 году.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Первые картины поступили из Академии художеств, Эрмитажа, Зимнего дворца, а также пригородных резиденций — Гатчинского и Александровского дворцов — и частных коллекций. Постепенно коллекция расширялась, и сейчас она занимает шесть зданий в Санкт-Петербурге.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Коллекция музея насчитывает около 400 тысяч экспонатов и охватывает все исторические периоды и тенденции развития русского искусства, основные виды и жанры, направления и школы более чем за 1000 лет — с Х по ХХ</w:t>
      </w:r>
      <w:proofErr w:type="gramStart"/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Поздний обед.</w:t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Размещение в гостинице. СВОБОДНОЕ ВРЕМЯ.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Катание на корабликах по Неве по желанию группы</w:t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 </w:t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за доп. плату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3 день - 7 мая 2023г.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Завтрак в гостинице (шведский стол).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СВОБОДНЫЙ ДЕНЬ.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23762" w:rsidRPr="00F23762" w:rsidRDefault="00F23762" w:rsidP="00F23762">
      <w:pPr>
        <w:pStyle w:val="a3"/>
        <w:rPr>
          <w:sz w:val="20"/>
          <w:szCs w:val="20"/>
        </w:rPr>
      </w:pPr>
      <w:r w:rsidRPr="00F23762">
        <w:rPr>
          <w:rStyle w:val="a4"/>
          <w:sz w:val="20"/>
          <w:szCs w:val="20"/>
        </w:rPr>
        <w:t>Экскурсия в Храм Воскресения Христова (</w:t>
      </w:r>
      <w:proofErr w:type="spellStart"/>
      <w:r w:rsidRPr="00F23762">
        <w:rPr>
          <w:rStyle w:val="a4"/>
          <w:sz w:val="20"/>
          <w:szCs w:val="20"/>
        </w:rPr>
        <w:t>Спас-на-Крови</w:t>
      </w:r>
      <w:proofErr w:type="spellEnd"/>
      <w:r w:rsidRPr="00F23762">
        <w:rPr>
          <w:rStyle w:val="a4"/>
          <w:sz w:val="20"/>
          <w:szCs w:val="20"/>
        </w:rPr>
        <w:t>).</w:t>
      </w:r>
    </w:p>
    <w:p w:rsidR="00F23762" w:rsidRPr="00F23762" w:rsidRDefault="00F23762" w:rsidP="00F23762">
      <w:pPr>
        <w:pStyle w:val="a3"/>
        <w:rPr>
          <w:sz w:val="20"/>
          <w:szCs w:val="20"/>
        </w:rPr>
      </w:pPr>
      <w:r w:rsidRPr="00F23762">
        <w:rPr>
          <w:sz w:val="20"/>
          <w:szCs w:val="20"/>
        </w:rPr>
        <w:lastRenderedPageBreak/>
        <w:t>В самом центре Санкт-Петербурга есть собор сказочной красоты – девятиглавый, мозаичный, устремленный ввысь - он словно вырастает из воды Екатерининского канала. Чаще всего его называют Спасом на Крови.  Храм является мемориалом императору Александру II. Он построен на том месте, где 1 марта 1881 года состоялось покушение на Царя-Освободителя. О деяниях Александра II во время его правления напоминают 20 досок из тёмно-красного гранита, укрепленные по периметру храма. А внутри собора бережно сохраняется фрагмент решетки канала и булыжной мостовой, на которую упал смертельно раненый император</w:t>
      </w:r>
    </w:p>
    <w:p w:rsidR="00F23762" w:rsidRPr="00F23762" w:rsidRDefault="00F23762" w:rsidP="00F23762">
      <w:pPr>
        <w:pStyle w:val="a3"/>
        <w:jc w:val="both"/>
        <w:rPr>
          <w:sz w:val="20"/>
          <w:szCs w:val="20"/>
        </w:rPr>
      </w:pPr>
      <w:r w:rsidRPr="00F23762">
        <w:rPr>
          <w:rStyle w:val="a5"/>
          <w:b/>
          <w:bCs/>
          <w:sz w:val="20"/>
          <w:szCs w:val="20"/>
        </w:rPr>
        <w:t xml:space="preserve">Экскурсия </w:t>
      </w:r>
      <w:proofErr w:type="gramStart"/>
      <w:r w:rsidRPr="00F23762">
        <w:rPr>
          <w:rStyle w:val="a5"/>
          <w:b/>
          <w:bCs/>
          <w:sz w:val="20"/>
          <w:szCs w:val="20"/>
        </w:rPr>
        <w:t>в</w:t>
      </w:r>
      <w:proofErr w:type="gramEnd"/>
      <w:r w:rsidRPr="00F23762">
        <w:rPr>
          <w:rStyle w:val="a5"/>
          <w:b/>
          <w:bCs/>
          <w:sz w:val="20"/>
          <w:szCs w:val="20"/>
        </w:rPr>
        <w:t xml:space="preserve"> </w:t>
      </w:r>
      <w:proofErr w:type="gramStart"/>
      <w:r w:rsidRPr="00F23762">
        <w:rPr>
          <w:rStyle w:val="a5"/>
          <w:b/>
          <w:bCs/>
          <w:sz w:val="20"/>
          <w:szCs w:val="20"/>
        </w:rPr>
        <w:t>Шереметьевский</w:t>
      </w:r>
      <w:proofErr w:type="gramEnd"/>
      <w:r w:rsidRPr="00F23762">
        <w:rPr>
          <w:rStyle w:val="a5"/>
          <w:b/>
          <w:bCs/>
          <w:sz w:val="20"/>
          <w:szCs w:val="20"/>
        </w:rPr>
        <w:t xml:space="preserve"> дворец. </w:t>
      </w:r>
    </w:p>
    <w:p w:rsidR="00F23762" w:rsidRPr="00F23762" w:rsidRDefault="00F23762" w:rsidP="00F23762">
      <w:pPr>
        <w:pStyle w:val="a3"/>
        <w:jc w:val="both"/>
        <w:rPr>
          <w:sz w:val="20"/>
          <w:szCs w:val="20"/>
        </w:rPr>
      </w:pPr>
      <w:proofErr w:type="spellStart"/>
      <w:r w:rsidRPr="00F23762">
        <w:rPr>
          <w:sz w:val="20"/>
          <w:szCs w:val="20"/>
        </w:rPr>
        <w:t>Шереметевский</w:t>
      </w:r>
      <w:proofErr w:type="spellEnd"/>
      <w:r w:rsidRPr="00F23762">
        <w:rPr>
          <w:sz w:val="20"/>
          <w:szCs w:val="20"/>
        </w:rPr>
        <w:t xml:space="preserve"> дворец в Санкт-Петербурге считается одной из главных достопримечательностей, ведь эта постройка — ровесник Северной столицы. За три века в его залах побывали легендарные писатели, художники и музыканты, здесь вершилась история России, и разыгрывались человеческие драмы. Теперь же дворянское гнездо входит в золотой фонд петербургских музеев, и без посещения его роскошных залов невозможно представить ни одной серьёзной экскурсии в историческом ключе. Официальное название: </w:t>
      </w:r>
      <w:proofErr w:type="spellStart"/>
      <w:r w:rsidRPr="00F23762">
        <w:rPr>
          <w:sz w:val="20"/>
          <w:szCs w:val="20"/>
        </w:rPr>
        <w:t>Шереметевский</w:t>
      </w:r>
      <w:proofErr w:type="spellEnd"/>
      <w:r w:rsidRPr="00F23762">
        <w:rPr>
          <w:sz w:val="20"/>
          <w:szCs w:val="20"/>
        </w:rPr>
        <w:t> дворец — Музей музыки не так популярно в путеводителях и у питерских гидов, как второе имя — Фонтанный Дом. Появилось оно благодаря адресу — набережная Реки Фонтанки, 34</w:t>
      </w:r>
    </w:p>
    <w:p w:rsidR="00F23762" w:rsidRPr="00F23762" w:rsidRDefault="00F23762" w:rsidP="00F23762">
      <w:pPr>
        <w:pStyle w:val="a3"/>
        <w:rPr>
          <w:sz w:val="20"/>
          <w:szCs w:val="20"/>
        </w:rPr>
      </w:pPr>
      <w:r w:rsidRPr="00F23762">
        <w:rPr>
          <w:sz w:val="20"/>
          <w:szCs w:val="20"/>
        </w:rPr>
        <w:t> </w:t>
      </w:r>
      <w:r w:rsidRPr="00F23762">
        <w:rPr>
          <w:rStyle w:val="a4"/>
          <w:i/>
          <w:iCs/>
          <w:sz w:val="20"/>
          <w:szCs w:val="20"/>
        </w:rPr>
        <w:t>Поздний обед.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Ночная экскурсия на развод мостов по желанию группы за доп. плату. 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4 день - 08 мая 2023г.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Завтрак в гостинице (шведский стол)</w:t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. </w:t>
      </w:r>
      <w:r w:rsidRPr="00391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Освобождение номеров.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Поездка в одну из пригородных</w:t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 xml:space="preserve">императорских резиденций </w:t>
      </w:r>
      <w:proofErr w:type="gramStart"/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г</w:t>
      </w:r>
      <w:proofErr w:type="gramEnd"/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. Петергоф 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- это незабываемое путешествие к самому удивительному в мире дворцово-парковому ансамблю, драгоценному бриллианту в короне Санкт-Петербурга, воплощению мощи и блеска молодой державы. Это архитектурное чудо было возведено по поручению великого царя-императора Петра I, который лично принимал участие в проектировании и строительстве Русского Версаля. Времяпровождение в Петергофе легко можно сравнить с пребыванием в настоящей сказке во всем ее великолепии, особенно когда осуществляется запуск фонтанов.</w:t>
      </w:r>
      <w:r w:rsidRPr="00391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Пешеходная экскурсия по дворцово-парковому ансамблю Нижнего парка.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Загородная экскурсия в Кронштадт. </w:t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Кронштадт — город-порт, город-крепость или «город-корона» (в переводе с немецкого «</w:t>
      </w:r>
      <w:proofErr w:type="spellStart"/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Krone</w:t>
      </w:r>
      <w:proofErr w:type="spellEnd"/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означает «корона») является самым отдалённым и самым необычным из пригородов Северной столицы. Располагается он на острове </w:t>
      </w:r>
      <w:proofErr w:type="spellStart"/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Котлин</w:t>
      </w:r>
      <w:proofErr w:type="spellEnd"/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прилегающих мелких островках в узкой части Финского залива, у входа в Невскую губу.</w:t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Обзорная экскурсия по городу с посещением Морского Никольского собора и парка "Остров Фортов".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Поздний обед.</w:t>
      </w:r>
      <w:r w:rsidRPr="00391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Отъезд в Рославль, Брянск, Орел.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5 день - 09 мая 2023г.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Прибытие в Рославль, Брянск, Орел в первой половине дня.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391F4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СТОИМОСТЬ ТУРА</w:t>
      </w:r>
      <w:r w:rsidRPr="00391F4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5"/>
        <w:gridCol w:w="1684"/>
        <w:gridCol w:w="2010"/>
        <w:gridCol w:w="2085"/>
        <w:gridCol w:w="1980"/>
      </w:tblGrid>
      <w:tr w:rsidR="002C21A0" w:rsidRPr="00391F42" w:rsidTr="002C21A0">
        <w:trPr>
          <w:tblCellSpacing w:w="0" w:type="dxa"/>
        </w:trPr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1A0" w:rsidRPr="00391F42" w:rsidRDefault="002C21A0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тура </w:t>
            </w:r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1A0" w:rsidRPr="00391F42" w:rsidRDefault="002C21A0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1A0" w:rsidRPr="00391F42" w:rsidRDefault="002C21A0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за 1 человека в 2-х местном номере в рублях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1A0" w:rsidRPr="00391F42" w:rsidRDefault="002C21A0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1-местного номера в рублях</w:t>
            </w:r>
          </w:p>
        </w:tc>
      </w:tr>
      <w:tr w:rsidR="002C21A0" w:rsidRPr="00391F42" w:rsidTr="002C21A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A0" w:rsidRPr="00391F42" w:rsidRDefault="002C21A0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A0" w:rsidRPr="00391F42" w:rsidRDefault="002C21A0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1A0" w:rsidRPr="00391F42" w:rsidRDefault="002C21A0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1A0" w:rsidRPr="00391F42" w:rsidRDefault="002C21A0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 до 14 лет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1A0" w:rsidRPr="00391F42" w:rsidRDefault="002C21A0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1A0" w:rsidRPr="00391F42" w:rsidTr="002C21A0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1A0" w:rsidRPr="00391F42" w:rsidRDefault="002C21A0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05.05-09.05.2023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1A0" w:rsidRPr="00391F42" w:rsidRDefault="002C21A0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"Достоевский"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1A0" w:rsidRPr="00391F42" w:rsidRDefault="002C21A0" w:rsidP="002C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17300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1A0" w:rsidRPr="00391F42" w:rsidRDefault="002C21A0" w:rsidP="002C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17000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1A0" w:rsidRPr="00391F42" w:rsidRDefault="002C21A0" w:rsidP="002C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19600</w:t>
            </w:r>
          </w:p>
        </w:tc>
      </w:tr>
      <w:tr w:rsidR="002C21A0" w:rsidRPr="00391F42" w:rsidTr="002C21A0">
        <w:trPr>
          <w:tblCellSpacing w:w="0" w:type="dxa"/>
        </w:trPr>
        <w:tc>
          <w:tcPr>
            <w:tcW w:w="19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21A0" w:rsidRPr="00391F42" w:rsidRDefault="002C21A0" w:rsidP="002C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туристов, выезжающих из Орла дополнительная плата 500 руб. за </w:t>
            </w:r>
            <w:proofErr w:type="spellStart"/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</w:t>
            </w:r>
            <w:proofErr w:type="spellEnd"/>
            <w:r w:rsidRPr="00391F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C21A0" w:rsidRPr="00391F42" w:rsidRDefault="002C21A0" w:rsidP="002C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Отель "Достоевский" в центре города! Владимирский проспект д. 19.</w:t>
      </w:r>
    </w:p>
    <w:p w:rsidR="002C21A0" w:rsidRPr="00391F42" w:rsidRDefault="002C21A0" w:rsidP="002C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стоимость тура входит:</w:t>
      </w:r>
    </w:p>
    <w:p w:rsidR="002C21A0" w:rsidRPr="00F23762" w:rsidRDefault="002C21A0" w:rsidP="002C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  <w:r w:rsidRPr="00391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F237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экскурсионное обслуживание и  входные билеты по программе тура;</w:t>
      </w:r>
      <w:r w:rsidRPr="00F237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 - питание по программе: 3 завтрака, 3 обеда;</w:t>
      </w:r>
      <w:r w:rsidRPr="00F237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 - проживание в гостинице 2 ночи;</w:t>
      </w:r>
      <w:r w:rsidRPr="00F237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 - транспортное обслуживание на автобусах туристического класса (количество мест в автобусе    будет     зависеть от количества туристов);</w:t>
      </w:r>
      <w:r w:rsidRPr="00F237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 - страховка на дорогу на все дни путешествия.</w:t>
      </w:r>
    </w:p>
    <w:p w:rsidR="00B3761A" w:rsidRPr="00F23762" w:rsidRDefault="00B3761A" w:rsidP="00B3761A">
      <w:pPr>
        <w:pStyle w:val="a3"/>
        <w:rPr>
          <w:color w:val="000000"/>
          <w:sz w:val="20"/>
          <w:szCs w:val="20"/>
        </w:rPr>
      </w:pPr>
      <w:r w:rsidRPr="00F23762">
        <w:rPr>
          <w:b/>
          <w:bCs/>
          <w:color w:val="000000"/>
          <w:sz w:val="20"/>
          <w:szCs w:val="20"/>
        </w:rPr>
        <w:t>Последовательность экскурсий может быть изменена. </w:t>
      </w:r>
    </w:p>
    <w:p w:rsidR="00B3761A" w:rsidRPr="00F23762" w:rsidRDefault="00B3761A" w:rsidP="00B3761A">
      <w:pPr>
        <w:pStyle w:val="a3"/>
        <w:rPr>
          <w:color w:val="000000"/>
          <w:sz w:val="20"/>
          <w:szCs w:val="20"/>
        </w:rPr>
      </w:pPr>
      <w:r w:rsidRPr="00F23762">
        <w:rPr>
          <w:color w:val="000000"/>
          <w:sz w:val="20"/>
          <w:szCs w:val="20"/>
        </w:rPr>
        <w:t> </w:t>
      </w:r>
      <w:r w:rsidRPr="00F23762">
        <w:rPr>
          <w:rStyle w:val="a4"/>
          <w:color w:val="000000"/>
          <w:sz w:val="20"/>
          <w:szCs w:val="20"/>
        </w:rPr>
        <w:t>Иностранные граждане должны иметь при себе миграционную карту.</w:t>
      </w:r>
    </w:p>
    <w:p w:rsidR="00B3761A" w:rsidRPr="00F23762" w:rsidRDefault="00B3761A" w:rsidP="00B3761A">
      <w:pPr>
        <w:pStyle w:val="a3"/>
        <w:rPr>
          <w:color w:val="000000"/>
          <w:sz w:val="20"/>
          <w:szCs w:val="20"/>
        </w:rPr>
      </w:pPr>
      <w:r w:rsidRPr="00F23762">
        <w:rPr>
          <w:rStyle w:val="a4"/>
          <w:color w:val="000000"/>
          <w:sz w:val="20"/>
          <w:szCs w:val="20"/>
        </w:rPr>
        <w:t xml:space="preserve">При группе более 19 человек предоставляется автобус марки </w:t>
      </w:r>
      <w:proofErr w:type="spellStart"/>
      <w:r w:rsidRPr="00F23762">
        <w:rPr>
          <w:rStyle w:val="a4"/>
          <w:color w:val="000000"/>
          <w:sz w:val="20"/>
          <w:szCs w:val="20"/>
        </w:rPr>
        <w:t>Setra</w:t>
      </w:r>
      <w:proofErr w:type="spellEnd"/>
      <w:r w:rsidRPr="00F23762">
        <w:rPr>
          <w:rStyle w:val="a4"/>
          <w:color w:val="000000"/>
          <w:sz w:val="20"/>
          <w:szCs w:val="20"/>
        </w:rPr>
        <w:t xml:space="preserve">, </w:t>
      </w:r>
      <w:proofErr w:type="spellStart"/>
      <w:r w:rsidRPr="00F23762">
        <w:rPr>
          <w:rStyle w:val="a4"/>
          <w:color w:val="000000"/>
          <w:sz w:val="20"/>
          <w:szCs w:val="20"/>
        </w:rPr>
        <w:t>Yutong</w:t>
      </w:r>
      <w:proofErr w:type="spellEnd"/>
      <w:r w:rsidRPr="00F23762">
        <w:rPr>
          <w:rStyle w:val="a4"/>
          <w:color w:val="000000"/>
          <w:sz w:val="20"/>
          <w:szCs w:val="20"/>
        </w:rPr>
        <w:t xml:space="preserve">, </w:t>
      </w:r>
      <w:proofErr w:type="spellStart"/>
      <w:r w:rsidRPr="00F23762">
        <w:rPr>
          <w:rStyle w:val="a4"/>
          <w:color w:val="000000"/>
          <w:sz w:val="20"/>
          <w:szCs w:val="20"/>
        </w:rPr>
        <w:t>Bova</w:t>
      </w:r>
      <w:proofErr w:type="spellEnd"/>
      <w:r w:rsidRPr="00F23762">
        <w:rPr>
          <w:rStyle w:val="a4"/>
          <w:color w:val="000000"/>
          <w:sz w:val="20"/>
          <w:szCs w:val="20"/>
        </w:rPr>
        <w:t xml:space="preserve">. При группе до 19 человек предоставляется микроавтобус </w:t>
      </w:r>
      <w:proofErr w:type="spellStart"/>
      <w:r w:rsidRPr="00F23762">
        <w:rPr>
          <w:rStyle w:val="a4"/>
          <w:color w:val="000000"/>
          <w:sz w:val="20"/>
          <w:szCs w:val="20"/>
        </w:rPr>
        <w:t>Mercedes</w:t>
      </w:r>
      <w:proofErr w:type="spellEnd"/>
      <w:r w:rsidRPr="00F23762">
        <w:rPr>
          <w:rStyle w:val="a4"/>
          <w:color w:val="000000"/>
          <w:sz w:val="20"/>
          <w:szCs w:val="20"/>
        </w:rPr>
        <w:t xml:space="preserve"> </w:t>
      </w:r>
      <w:proofErr w:type="spellStart"/>
      <w:r w:rsidRPr="00F23762">
        <w:rPr>
          <w:rStyle w:val="a4"/>
          <w:color w:val="000000"/>
          <w:sz w:val="20"/>
          <w:szCs w:val="20"/>
        </w:rPr>
        <w:t>Sprinter</w:t>
      </w:r>
      <w:proofErr w:type="spellEnd"/>
      <w:r w:rsidRPr="00F23762">
        <w:rPr>
          <w:rStyle w:val="a4"/>
          <w:color w:val="000000"/>
          <w:sz w:val="20"/>
          <w:szCs w:val="20"/>
        </w:rPr>
        <w:t xml:space="preserve"> или аналог, в таком случае предварительная рассадка в салоне может отличаться. </w:t>
      </w:r>
    </w:p>
    <w:p w:rsidR="00B3761A" w:rsidRPr="00F23762" w:rsidRDefault="0030070A" w:rsidP="00B3761A">
      <w:pPr>
        <w:pStyle w:val="a3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Туроператор </w:t>
      </w:r>
      <w:r w:rsidR="00B3761A" w:rsidRPr="00F23762">
        <w:rPr>
          <w:rStyle w:val="a4"/>
          <w:color w:val="000000"/>
          <w:sz w:val="20"/>
          <w:szCs w:val="20"/>
        </w:rPr>
        <w:t>оставляет за собой право вносить некоторые изменения в программу тура без уменьшения общего объема и качества услуг, в том числе предоставлять зам</w:t>
      </w:r>
      <w:r>
        <w:rPr>
          <w:rStyle w:val="a4"/>
          <w:color w:val="000000"/>
          <w:sz w:val="20"/>
          <w:szCs w:val="20"/>
        </w:rPr>
        <w:t>ену отеля на равнозначный</w:t>
      </w:r>
      <w:proofErr w:type="gramStart"/>
      <w:r>
        <w:rPr>
          <w:rStyle w:val="a4"/>
          <w:color w:val="000000"/>
          <w:sz w:val="20"/>
          <w:szCs w:val="20"/>
        </w:rPr>
        <w:t>.</w:t>
      </w:r>
      <w:proofErr w:type="gramEnd"/>
      <w:r>
        <w:rPr>
          <w:rStyle w:val="a4"/>
          <w:color w:val="000000"/>
          <w:sz w:val="20"/>
          <w:szCs w:val="20"/>
        </w:rPr>
        <w:t xml:space="preserve"> Туроператор </w:t>
      </w:r>
      <w:r w:rsidR="00B3761A" w:rsidRPr="00F23762">
        <w:rPr>
          <w:rStyle w:val="a4"/>
          <w:color w:val="000000"/>
          <w:sz w:val="20"/>
          <w:szCs w:val="20"/>
        </w:rPr>
        <w:t>не несет ответственности за задержки, возникшие в результате   пробок на дорогах, в случае тяжелой дорожной ситуации возможны поздние приезды в отели, объекты экскурсий. В случае особых непредвиденных ситуаций возможны изменения в порядке проведения экскурсий, объем программы при этом не меняется.</w:t>
      </w:r>
      <w:r w:rsidR="00B3761A" w:rsidRPr="00F23762">
        <w:rPr>
          <w:color w:val="000000"/>
          <w:sz w:val="20"/>
          <w:szCs w:val="20"/>
        </w:rPr>
        <w:t> </w:t>
      </w:r>
    </w:p>
    <w:p w:rsidR="00B3761A" w:rsidRPr="00391F42" w:rsidRDefault="00B3761A" w:rsidP="002C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54D2" w:rsidRPr="00391F42" w:rsidRDefault="005F1B57" w:rsidP="005F1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F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sectPr w:rsidR="000054D2" w:rsidRPr="00391F42" w:rsidSect="00F23762">
      <w:pgSz w:w="11906" w:h="16838" w:code="9"/>
      <w:pgMar w:top="907" w:right="85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1B57"/>
    <w:rsid w:val="000054D2"/>
    <w:rsid w:val="00182D6E"/>
    <w:rsid w:val="001D3DBF"/>
    <w:rsid w:val="00207313"/>
    <w:rsid w:val="002C21A0"/>
    <w:rsid w:val="0030070A"/>
    <w:rsid w:val="00391F42"/>
    <w:rsid w:val="003B63A0"/>
    <w:rsid w:val="005F1B57"/>
    <w:rsid w:val="00664700"/>
    <w:rsid w:val="006B1820"/>
    <w:rsid w:val="007A4321"/>
    <w:rsid w:val="00B3761A"/>
    <w:rsid w:val="00C77A56"/>
    <w:rsid w:val="00F2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B57"/>
    <w:rPr>
      <w:b/>
      <w:bCs/>
    </w:rPr>
  </w:style>
  <w:style w:type="character" w:styleId="a5">
    <w:name w:val="Emphasis"/>
    <w:basedOn w:val="a0"/>
    <w:uiPriority w:val="20"/>
    <w:qFormat/>
    <w:rsid w:val="005F1B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DIAMOND</cp:lastModifiedBy>
  <cp:revision>2</cp:revision>
  <dcterms:created xsi:type="dcterms:W3CDTF">2023-04-04T12:09:00Z</dcterms:created>
  <dcterms:modified xsi:type="dcterms:W3CDTF">2023-04-04T12:09:00Z</dcterms:modified>
</cp:coreProperties>
</file>