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1B" w:rsidRPr="00F12694" w:rsidRDefault="007A171B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F12694">
        <w:rPr>
          <w:rFonts w:ascii="Georgia" w:hAnsi="Georgia"/>
          <w:b/>
          <w:i/>
          <w:shadow/>
          <w:color w:val="008000"/>
          <w:sz w:val="24"/>
          <w:szCs w:val="24"/>
        </w:rPr>
        <w:t>Абхазия</w:t>
      </w:r>
      <w:r w:rsidR="00FC1C51" w:rsidRPr="00F12694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F12694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Pr="00F12694">
        <w:rPr>
          <w:rFonts w:ascii="Georgia" w:hAnsi="Georgia"/>
          <w:b/>
          <w:i/>
          <w:shadow/>
          <w:color w:val="008000"/>
          <w:sz w:val="24"/>
          <w:szCs w:val="24"/>
        </w:rPr>
        <w:t>Гагра</w:t>
      </w:r>
      <w:r w:rsidR="00FC1C51" w:rsidRPr="00F12694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3C764B" w:rsidRDefault="00C76538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3C764B">
        <w:rPr>
          <w:rFonts w:ascii="Georgia" w:hAnsi="Georgia"/>
          <w:b/>
          <w:color w:val="FF0000"/>
          <w:sz w:val="28"/>
          <w:szCs w:val="28"/>
        </w:rPr>
        <w:t>Гостевой дом</w:t>
      </w:r>
      <w:r w:rsidR="00FC1C51" w:rsidRPr="003C764B">
        <w:rPr>
          <w:rFonts w:ascii="Georgia" w:hAnsi="Georgia"/>
          <w:b/>
          <w:color w:val="FF0000"/>
          <w:sz w:val="28"/>
          <w:szCs w:val="28"/>
        </w:rPr>
        <w:t xml:space="preserve"> «</w:t>
      </w:r>
      <w:r w:rsidR="00725BAA" w:rsidRPr="003C764B">
        <w:rPr>
          <w:rFonts w:ascii="Georgia" w:hAnsi="Georgia"/>
          <w:b/>
          <w:color w:val="FF0000"/>
          <w:sz w:val="28"/>
          <w:szCs w:val="28"/>
        </w:rPr>
        <w:t>РУСАЛКА</w:t>
      </w:r>
      <w:r w:rsidR="00FC1C51" w:rsidRPr="003C764B">
        <w:rPr>
          <w:rFonts w:ascii="Georgia" w:hAnsi="Georgia"/>
          <w:b/>
          <w:color w:val="FF0000"/>
          <w:sz w:val="28"/>
          <w:szCs w:val="28"/>
        </w:rPr>
        <w:t>»</w:t>
      </w:r>
    </w:p>
    <w:p w:rsidR="0053023A" w:rsidRPr="0053023A" w:rsidRDefault="00B705D9" w:rsidP="003C764B">
      <w:pPr>
        <w:spacing w:after="0"/>
        <w:rPr>
          <w:rFonts w:ascii="Georgia" w:hAnsi="Georgia" w:cs="Arial"/>
          <w:sz w:val="24"/>
          <w:szCs w:val="24"/>
          <w:shd w:val="clear" w:color="auto" w:fill="FFF9F1"/>
        </w:rPr>
      </w:pPr>
      <w:r w:rsidRPr="0053023A">
        <w:rPr>
          <w:rFonts w:ascii="Georgia" w:hAnsi="Georgia" w:cs="Arial"/>
          <w:b/>
          <w:i/>
          <w:sz w:val="24"/>
          <w:szCs w:val="24"/>
          <w:u w:val="single"/>
        </w:rPr>
        <w:t>Расположение:</w:t>
      </w:r>
      <w:r w:rsidRPr="0053023A">
        <w:rPr>
          <w:rFonts w:ascii="Georgia" w:hAnsi="Georgia"/>
          <w:color w:val="003580"/>
          <w:sz w:val="24"/>
          <w:szCs w:val="24"/>
        </w:rPr>
        <w:t xml:space="preserve">  </w:t>
      </w:r>
      <w:r w:rsidRPr="0053023A">
        <w:rPr>
          <w:rFonts w:ascii="Georgia" w:hAnsi="Georgia" w:cs="Arial"/>
          <w:b/>
          <w:i/>
          <w:sz w:val="24"/>
          <w:szCs w:val="24"/>
        </w:rPr>
        <w:t xml:space="preserve">Гостевой дом </w:t>
      </w:r>
      <w:r w:rsidR="00C76538" w:rsidRPr="0053023A">
        <w:rPr>
          <w:rFonts w:ascii="Georgia" w:hAnsi="Georgia" w:cs="Arial"/>
          <w:b/>
          <w:i/>
          <w:sz w:val="24"/>
          <w:szCs w:val="24"/>
        </w:rPr>
        <w:t>«</w:t>
      </w:r>
      <w:r w:rsidRPr="0053023A">
        <w:rPr>
          <w:rFonts w:ascii="Georgia" w:hAnsi="Georgia" w:cs="Arial"/>
          <w:b/>
          <w:i/>
          <w:sz w:val="24"/>
          <w:szCs w:val="24"/>
        </w:rPr>
        <w:t>Русалка</w:t>
      </w:r>
      <w:r w:rsidR="00C76538" w:rsidRPr="0053023A">
        <w:rPr>
          <w:rFonts w:ascii="Georgia" w:hAnsi="Georgia" w:cs="Arial"/>
          <w:b/>
          <w:i/>
          <w:sz w:val="24"/>
          <w:szCs w:val="24"/>
        </w:rPr>
        <w:t>»</w:t>
      </w:r>
      <w:r w:rsidR="00C76538" w:rsidRPr="0053023A">
        <w:rPr>
          <w:rFonts w:ascii="Georgia" w:hAnsi="Georgia" w:cs="Arial"/>
          <w:sz w:val="24"/>
          <w:szCs w:val="24"/>
        </w:rPr>
        <w:t xml:space="preserve"> </w:t>
      </w:r>
      <w:r w:rsidRPr="0053023A">
        <w:rPr>
          <w:rFonts w:ascii="Georgia" w:hAnsi="Georgia" w:cs="Arial"/>
          <w:sz w:val="24"/>
          <w:szCs w:val="24"/>
        </w:rPr>
        <w:t> </w:t>
      </w:r>
      <w:r w:rsidR="0053023A" w:rsidRPr="0053023A">
        <w:rPr>
          <w:rFonts w:ascii="Georgia" w:hAnsi="Georgia" w:cs="Arial"/>
          <w:sz w:val="24"/>
          <w:szCs w:val="24"/>
        </w:rPr>
        <w:t>- небольшой уютный отель, расположенный в самом центре Новой Гагры, имеет небольшой уютный двор. Несомненным плюсом данного отеля является близость инфраструктуры. Вы одинаково быстро можете добраться до любого яркого объекта Абхазии. Гостевой дом</w:t>
      </w:r>
      <w:r w:rsidR="00981D7A">
        <w:rPr>
          <w:rFonts w:ascii="Georgia" w:hAnsi="Georgia" w:cs="Arial"/>
          <w:sz w:val="24"/>
          <w:szCs w:val="24"/>
          <w:shd w:val="clear" w:color="auto" w:fill="FFFFFF"/>
        </w:rPr>
        <w:t xml:space="preserve"> отлично подойдет как для семьи, так и для</w:t>
      </w:r>
      <w:r w:rsidR="0053023A" w:rsidRPr="0053023A">
        <w:rPr>
          <w:rFonts w:ascii="Georgia" w:hAnsi="Georgia" w:cs="Arial"/>
          <w:sz w:val="24"/>
          <w:szCs w:val="24"/>
          <w:shd w:val="clear" w:color="auto" w:fill="FFFFFF"/>
        </w:rPr>
        <w:t xml:space="preserve"> группы друзей, которые стремятся получить максимум удовольст</w:t>
      </w:r>
      <w:r w:rsidR="0053023A">
        <w:rPr>
          <w:rFonts w:ascii="Georgia" w:hAnsi="Georgia" w:cs="Arial"/>
          <w:sz w:val="24"/>
          <w:szCs w:val="24"/>
          <w:shd w:val="clear" w:color="auto" w:fill="FFFFFF"/>
        </w:rPr>
        <w:t>вий от отдыха</w:t>
      </w:r>
      <w:r w:rsidR="0053023A" w:rsidRPr="0053023A">
        <w:rPr>
          <w:rFonts w:ascii="Georgia" w:hAnsi="Georgia" w:cs="Arial"/>
          <w:sz w:val="24"/>
          <w:szCs w:val="24"/>
          <w:shd w:val="clear" w:color="auto" w:fill="FFFFFF"/>
        </w:rPr>
        <w:t>.  В шаговой доступности детские аттракционы, батуты, спортивные площадки.</w:t>
      </w:r>
    </w:p>
    <w:p w:rsidR="00B705D9" w:rsidRPr="00F12694" w:rsidRDefault="00FC1C51" w:rsidP="003C764B">
      <w:pPr>
        <w:spacing w:after="0"/>
        <w:rPr>
          <w:rStyle w:val="a3"/>
          <w:rFonts w:ascii="Georgia" w:hAnsi="Georgia" w:cs="Arial"/>
          <w:i/>
          <w:sz w:val="24"/>
          <w:szCs w:val="24"/>
          <w:shd w:val="clear" w:color="auto" w:fill="FFFFFF"/>
        </w:rPr>
      </w:pPr>
      <w:r w:rsidRPr="00F12694">
        <w:rPr>
          <w:rStyle w:val="a3"/>
          <w:rFonts w:ascii="Georgia" w:hAnsi="Georgia" w:cs="Arial"/>
          <w:i/>
          <w:sz w:val="24"/>
          <w:szCs w:val="24"/>
          <w:u w:val="single"/>
          <w:shd w:val="clear" w:color="auto" w:fill="FFFFFF"/>
        </w:rPr>
        <w:t>Размещение:</w:t>
      </w:r>
      <w:r w:rsidR="00DC1012" w:rsidRPr="00F12694">
        <w:rPr>
          <w:rStyle w:val="a3"/>
          <w:rFonts w:ascii="Georgia" w:hAnsi="Georgia" w:cs="Arial"/>
          <w:i/>
          <w:sz w:val="24"/>
          <w:szCs w:val="24"/>
          <w:shd w:val="clear" w:color="auto" w:fill="FFFFFF"/>
        </w:rPr>
        <w:t xml:space="preserve">  </w:t>
      </w:r>
    </w:p>
    <w:p w:rsidR="00813A62" w:rsidRPr="00F12694" w:rsidRDefault="00B705D9" w:rsidP="003C764B">
      <w:pPr>
        <w:pStyle w:val="a4"/>
        <w:spacing w:before="0" w:beforeAutospacing="0" w:after="0" w:afterAutospacing="0"/>
        <w:textAlignment w:val="baseline"/>
        <w:rPr>
          <w:rStyle w:val="a3"/>
          <w:rFonts w:ascii="Georgia" w:hAnsi="Georgia" w:cs="Arial"/>
          <w:i/>
          <w:shd w:val="clear" w:color="auto" w:fill="FFFFFF"/>
        </w:rPr>
      </w:pPr>
      <w:r w:rsidRPr="00F12694">
        <w:rPr>
          <w:rFonts w:ascii="Georgia" w:hAnsi="Georgia"/>
          <w:b/>
        </w:rPr>
        <w:t xml:space="preserve">– </w:t>
      </w:r>
      <w:r w:rsidRPr="00F12694">
        <w:rPr>
          <w:rFonts w:ascii="Georgia" w:hAnsi="Georgia"/>
          <w:b/>
          <w:i/>
        </w:rPr>
        <w:t xml:space="preserve"> 2-х </w:t>
      </w:r>
      <w:r w:rsidRPr="00F12694">
        <w:rPr>
          <w:rFonts w:ascii="Georgia" w:hAnsi="Georgia"/>
          <w:b/>
        </w:rPr>
        <w:t>–</w:t>
      </w:r>
      <w:r w:rsidRPr="00F12694">
        <w:rPr>
          <w:rFonts w:ascii="Georgia" w:hAnsi="Georgia"/>
          <w:b/>
          <w:i/>
        </w:rPr>
        <w:t xml:space="preserve"> 3-х местный  стандартный номер с удобствами</w:t>
      </w:r>
      <w:r w:rsidRPr="00F12694">
        <w:rPr>
          <w:rFonts w:ascii="Georgia" w:hAnsi="Georgia"/>
        </w:rPr>
        <w:t xml:space="preserve">. </w:t>
      </w:r>
      <w:proofErr w:type="gramStart"/>
      <w:r w:rsidRPr="00F12694">
        <w:rPr>
          <w:rFonts w:ascii="Georgia" w:hAnsi="Georgia"/>
        </w:rPr>
        <w:t xml:space="preserve">В номере: </w:t>
      </w:r>
      <w:r w:rsidRPr="00F12694">
        <w:rPr>
          <w:rFonts w:ascii="Georgia" w:hAnsi="Georgia" w:cs="Arial"/>
        </w:rPr>
        <w:t xml:space="preserve">двуспальная или односпальные кровати, тумбочки, вешалка, </w:t>
      </w:r>
      <w:r w:rsidRPr="00F12694">
        <w:rPr>
          <w:rFonts w:ascii="Georgia" w:hAnsi="Georgia" w:cs="Arial"/>
          <w:b/>
          <w:i/>
        </w:rPr>
        <w:t>кондиционер</w:t>
      </w:r>
      <w:r w:rsidRPr="00F12694">
        <w:rPr>
          <w:rFonts w:ascii="Georgia" w:hAnsi="Georgia" w:cs="Arial"/>
        </w:rPr>
        <w:t>, телевизор</w:t>
      </w:r>
      <w:r w:rsidR="006308EE" w:rsidRPr="00F12694">
        <w:rPr>
          <w:rFonts w:ascii="Georgia" w:hAnsi="Georgia" w:cs="Arial"/>
        </w:rPr>
        <w:t xml:space="preserve">,  </w:t>
      </w:r>
      <w:r w:rsidR="006308EE" w:rsidRPr="00F12694">
        <w:rPr>
          <w:rFonts w:ascii="Georgia" w:hAnsi="Georgia" w:cs="Arial"/>
          <w:color w:val="000000"/>
          <w:shd w:val="clear" w:color="auto" w:fill="FFFFFF"/>
        </w:rPr>
        <w:t>душ, туалет, умывальник</w:t>
      </w:r>
      <w:r w:rsidR="006308EE" w:rsidRPr="00F12694">
        <w:rPr>
          <w:rFonts w:ascii="Georgia" w:hAnsi="Georgia"/>
        </w:rPr>
        <w:t>.</w:t>
      </w:r>
      <w:proofErr w:type="gramEnd"/>
      <w:r w:rsidRPr="00F12694">
        <w:rPr>
          <w:rFonts w:ascii="Georgia" w:hAnsi="Georgia" w:cs="Arial"/>
        </w:rPr>
        <w:t xml:space="preserve"> Холодильник – на этаже.</w:t>
      </w:r>
      <w:r w:rsidR="009B30D3" w:rsidRPr="00F12694">
        <w:rPr>
          <w:rFonts w:ascii="Georgia" w:hAnsi="Georgia" w:cs="Arial"/>
          <w:b/>
          <w:bCs/>
        </w:rPr>
        <w:t xml:space="preserve"> </w:t>
      </w:r>
    </w:p>
    <w:p w:rsidR="00813A62" w:rsidRPr="00F12694" w:rsidRDefault="004C1E4B" w:rsidP="003C764B">
      <w:pPr>
        <w:pStyle w:val="a4"/>
        <w:spacing w:before="0" w:beforeAutospacing="0" w:after="0" w:afterAutospacing="0"/>
        <w:textAlignment w:val="baseline"/>
        <w:rPr>
          <w:rFonts w:ascii="Georgia" w:hAnsi="Georgia"/>
        </w:rPr>
      </w:pPr>
      <w:r w:rsidRPr="00F12694">
        <w:rPr>
          <w:rFonts w:ascii="Georgia" w:hAnsi="Georgia"/>
          <w:b/>
          <w:i/>
          <w:u w:val="single"/>
        </w:rPr>
        <w:t>Инфраструктура:</w:t>
      </w:r>
      <w:r w:rsidRPr="00F12694">
        <w:rPr>
          <w:rFonts w:ascii="Georgia" w:hAnsi="Georgia"/>
        </w:rPr>
        <w:t xml:space="preserve"> </w:t>
      </w:r>
      <w:r w:rsidR="000E18E0" w:rsidRPr="00F12694">
        <w:rPr>
          <w:rFonts w:ascii="Georgia" w:hAnsi="Georgia"/>
        </w:rPr>
        <w:t xml:space="preserve"> </w:t>
      </w:r>
      <w:r w:rsidR="009B30D3" w:rsidRPr="00F12694">
        <w:rPr>
          <w:rFonts w:ascii="Georgia" w:hAnsi="Georgia" w:cs="Arial"/>
        </w:rPr>
        <w:t xml:space="preserve">небольшой уютный двор. </w:t>
      </w:r>
      <w:r w:rsidR="009B30D3" w:rsidRPr="00F12694">
        <w:rPr>
          <w:rFonts w:ascii="Georgia" w:hAnsi="Georgia" w:cs="Arial"/>
          <w:bCs/>
        </w:rPr>
        <w:t>Услуги в отеле:</w:t>
      </w:r>
      <w:r w:rsidR="009B30D3" w:rsidRPr="00F12694">
        <w:rPr>
          <w:rFonts w:ascii="Georgia" w:hAnsi="Georgia" w:cs="Arial"/>
          <w:b/>
          <w:bCs/>
        </w:rPr>
        <w:t> </w:t>
      </w:r>
      <w:proofErr w:type="spellStart"/>
      <w:r w:rsidR="009B30D3" w:rsidRPr="00F12694">
        <w:rPr>
          <w:rFonts w:ascii="Georgia" w:hAnsi="Georgia" w:cs="Arial"/>
          <w:b/>
          <w:i/>
          <w:color w:val="7030A0"/>
        </w:rPr>
        <w:t>Wi-Fi</w:t>
      </w:r>
      <w:proofErr w:type="spellEnd"/>
      <w:r w:rsidR="009B30D3" w:rsidRPr="00F12694">
        <w:rPr>
          <w:rFonts w:ascii="Georgia" w:hAnsi="Georgia" w:cs="Arial"/>
        </w:rPr>
        <w:t xml:space="preserve"> интернет, гладильная доска, утюг, стиральная машина (по запросу).</w:t>
      </w:r>
    </w:p>
    <w:p w:rsidR="00B705D9" w:rsidRPr="00F12694" w:rsidRDefault="00FC1C51" w:rsidP="003C764B">
      <w:pPr>
        <w:pStyle w:val="a4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12694">
        <w:rPr>
          <w:rStyle w:val="a3"/>
          <w:rFonts w:ascii="Georgia" w:hAnsi="Georgia" w:cs="Arial"/>
          <w:i/>
          <w:u w:val="single"/>
          <w:shd w:val="clear" w:color="auto" w:fill="FFFFFF"/>
        </w:rPr>
        <w:t>Питание</w:t>
      </w:r>
      <w:r w:rsidRPr="00F12694">
        <w:rPr>
          <w:rFonts w:ascii="Georgia" w:hAnsi="Georgia" w:cs="Arial"/>
          <w:i/>
          <w:u w:val="single"/>
          <w:shd w:val="clear" w:color="auto" w:fill="FFFFFF"/>
        </w:rPr>
        <w:t>:</w:t>
      </w:r>
      <w:r w:rsidRPr="00F12694">
        <w:rPr>
          <w:rFonts w:ascii="Georgia" w:hAnsi="Georgia" w:cs="Arial"/>
          <w:shd w:val="clear" w:color="auto" w:fill="FFFFFF"/>
        </w:rPr>
        <w:t xml:space="preserve"> </w:t>
      </w:r>
      <w:r w:rsidR="00EC65F3" w:rsidRPr="00F12694">
        <w:rPr>
          <w:rFonts w:ascii="Georgia" w:hAnsi="Georgia" w:cs="Arial"/>
          <w:shd w:val="clear" w:color="auto" w:fill="FFFFFF"/>
        </w:rPr>
        <w:t xml:space="preserve"> </w:t>
      </w:r>
      <w:r w:rsidR="00C76538" w:rsidRPr="00F12694">
        <w:rPr>
          <w:rFonts w:ascii="Georgia" w:hAnsi="Georgia" w:cs="Arial"/>
        </w:rPr>
        <w:t>н</w:t>
      </w:r>
      <w:r w:rsidR="00B705D9" w:rsidRPr="00F12694">
        <w:rPr>
          <w:rFonts w:ascii="Georgia" w:hAnsi="Georgia" w:cs="Arial"/>
        </w:rPr>
        <w:t>а территории есть оборудованная кухня для приготовления пищи.</w:t>
      </w:r>
    </w:p>
    <w:p w:rsidR="00813A62" w:rsidRPr="00F12694" w:rsidRDefault="00FC1C51" w:rsidP="003C764B">
      <w:pPr>
        <w:pStyle w:val="a4"/>
        <w:spacing w:before="0" w:beforeAutospacing="0" w:after="0" w:afterAutospacing="0"/>
        <w:textAlignment w:val="baseline"/>
        <w:rPr>
          <w:rFonts w:ascii="Georgia" w:hAnsi="Georgia"/>
        </w:rPr>
      </w:pPr>
      <w:r w:rsidRPr="00F12694">
        <w:rPr>
          <w:rFonts w:ascii="Georgia" w:hAnsi="Georgia" w:cs="Arial"/>
          <w:b/>
          <w:i/>
          <w:u w:val="single"/>
          <w:shd w:val="clear" w:color="auto" w:fill="FFFFFF"/>
        </w:rPr>
        <w:t>Пляж</w:t>
      </w:r>
      <w:r w:rsidRPr="00F12694">
        <w:rPr>
          <w:rFonts w:ascii="Georgia" w:hAnsi="Georgia" w:cs="Arial"/>
          <w:i/>
          <w:u w:val="single"/>
          <w:shd w:val="clear" w:color="auto" w:fill="FFFFFF"/>
        </w:rPr>
        <w:t>:</w:t>
      </w:r>
      <w:r w:rsidRPr="00F12694">
        <w:rPr>
          <w:rFonts w:ascii="Georgia" w:hAnsi="Georgia" w:cs="Arial"/>
          <w:shd w:val="clear" w:color="auto" w:fill="FFFFFF"/>
        </w:rPr>
        <w:t xml:space="preserve">  </w:t>
      </w:r>
      <w:r w:rsidR="00B705D9" w:rsidRPr="00F12694">
        <w:rPr>
          <w:rFonts w:ascii="Georgia" w:hAnsi="Georgia" w:cs="Arial"/>
        </w:rPr>
        <w:t xml:space="preserve">мелко-галечный городской, до пляжа </w:t>
      </w:r>
      <w:r w:rsidR="00ED0670" w:rsidRPr="00F12694">
        <w:rPr>
          <w:rFonts w:ascii="Georgia" w:hAnsi="Georgia" w:cs="Arial"/>
        </w:rPr>
        <w:t>–</w:t>
      </w:r>
      <w:r w:rsidR="00B705D9" w:rsidRPr="00F12694">
        <w:rPr>
          <w:rFonts w:ascii="Georgia" w:hAnsi="Georgia" w:cs="Arial"/>
        </w:rPr>
        <w:t xml:space="preserve"> </w:t>
      </w:r>
      <w:r w:rsidR="00ED0670" w:rsidRPr="00F12694">
        <w:rPr>
          <w:rFonts w:ascii="Georgia" w:hAnsi="Georgia" w:cs="Arial"/>
        </w:rPr>
        <w:t xml:space="preserve">2 </w:t>
      </w:r>
      <w:r w:rsidR="00B705D9" w:rsidRPr="00F12694">
        <w:rPr>
          <w:rFonts w:ascii="Georgia" w:hAnsi="Georgia" w:cs="Arial"/>
        </w:rPr>
        <w:t>м</w:t>
      </w:r>
      <w:r w:rsidR="00ED0670" w:rsidRPr="00F12694">
        <w:rPr>
          <w:rFonts w:ascii="Georgia" w:hAnsi="Georgia" w:cs="Arial"/>
        </w:rPr>
        <w:t>ин</w:t>
      </w:r>
      <w:r w:rsidR="00B705D9" w:rsidRPr="00F12694">
        <w:rPr>
          <w:rFonts w:ascii="Georgia" w:hAnsi="Georgia" w:cs="Arial"/>
        </w:rPr>
        <w:t>., зонтики и шезлонги за доп</w:t>
      </w:r>
      <w:r w:rsidR="00712C26">
        <w:rPr>
          <w:rFonts w:ascii="Georgia" w:hAnsi="Georgia" w:cs="Arial"/>
        </w:rPr>
        <w:t>.</w:t>
      </w:r>
      <w:r w:rsidR="0053023A">
        <w:rPr>
          <w:rFonts w:ascii="Georgia" w:hAnsi="Georgia" w:cs="Arial"/>
        </w:rPr>
        <w:t xml:space="preserve"> </w:t>
      </w:r>
      <w:r w:rsidR="00712C26">
        <w:rPr>
          <w:rFonts w:ascii="Georgia" w:hAnsi="Georgia" w:cs="Arial"/>
        </w:rPr>
        <w:t>п</w:t>
      </w:r>
      <w:r w:rsidR="00B705D9" w:rsidRPr="00F12694">
        <w:rPr>
          <w:rFonts w:ascii="Georgia" w:hAnsi="Georgia" w:cs="Arial"/>
        </w:rPr>
        <w:t>лату</w:t>
      </w:r>
      <w:r w:rsidR="009B30D3" w:rsidRPr="00F12694">
        <w:rPr>
          <w:rFonts w:ascii="Georgia" w:hAnsi="Georgia" w:cs="Arial"/>
        </w:rPr>
        <w:t>.</w:t>
      </w:r>
      <w:r w:rsidR="00EE6AED" w:rsidRPr="00F12694">
        <w:rPr>
          <w:rFonts w:ascii="Georgia" w:hAnsi="Georgia"/>
        </w:rPr>
        <w:t xml:space="preserve">                                                                                               </w:t>
      </w:r>
    </w:p>
    <w:p w:rsidR="00EE6AED" w:rsidRPr="00F12694" w:rsidRDefault="00FC1C51" w:rsidP="003C764B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F12694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F12694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F1269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F1269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F1269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AA0B85" w:rsidRPr="00F1269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4</w:t>
      </w:r>
      <w:r w:rsidRPr="00F1269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F1269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F1269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F12694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F1269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F1269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="00EE6AED" w:rsidRPr="00F1269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F1269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F1269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F1269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5C3649" w:rsidRDefault="00FC1C51" w:rsidP="005C3649">
      <w:pPr>
        <w:spacing w:after="0"/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  <w:r w:rsidRPr="00F1269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   проезд </w:t>
      </w:r>
      <w:r w:rsidR="00055AF3" w:rsidRPr="00F1269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(Адлер) </w:t>
      </w:r>
      <w:r w:rsidRPr="00F1269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</w:t>
      </w:r>
      <w:proofErr w:type="spellStart"/>
      <w:r w:rsidR="005C3649">
        <w:rPr>
          <w:rFonts w:ascii="Georgia" w:hAnsi="Georgia"/>
          <w:b/>
          <w:i/>
          <w:shadow/>
          <w:color w:val="000080"/>
          <w:sz w:val="24"/>
          <w:szCs w:val="24"/>
        </w:rPr>
        <w:t>трансфер</w:t>
      </w:r>
      <w:proofErr w:type="spellEnd"/>
      <w:r w:rsidR="005C364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(граница–отель– </w:t>
      </w:r>
      <w:proofErr w:type="gramStart"/>
      <w:r w:rsidR="005C3649">
        <w:rPr>
          <w:rFonts w:ascii="Georgia" w:hAnsi="Georgia"/>
          <w:b/>
          <w:i/>
          <w:shadow/>
          <w:color w:val="000080"/>
          <w:sz w:val="24"/>
          <w:szCs w:val="24"/>
        </w:rPr>
        <w:t>гр</w:t>
      </w:r>
      <w:proofErr w:type="gramEnd"/>
      <w:r w:rsidR="005C3649">
        <w:rPr>
          <w:rFonts w:ascii="Georgia" w:hAnsi="Georgia"/>
          <w:b/>
          <w:i/>
          <w:shadow/>
          <w:color w:val="000080"/>
          <w:sz w:val="24"/>
          <w:szCs w:val="24"/>
        </w:rPr>
        <w:t>аница) +</w:t>
      </w:r>
      <w:r w:rsidR="00E8634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</w:t>
      </w:r>
      <w:r w:rsidRPr="00F1269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проживание </w:t>
      </w:r>
      <w:r w:rsidR="00E8634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</w:t>
      </w:r>
      <w:r w:rsidRPr="00F1269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страховка на дорогу                                               </w:t>
      </w:r>
      <w:r w:rsidR="00DC1012" w:rsidRPr="00F1269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</w:t>
      </w:r>
      <w:r w:rsidRPr="00F1269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</w:p>
    <w:p w:rsidR="00FC1C51" w:rsidRPr="00F12694" w:rsidRDefault="00FC1C51" w:rsidP="005C3649">
      <w:pPr>
        <w:spacing w:after="0"/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  <w:r w:rsidRPr="00F12694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18563C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Pr="00F12694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года.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2126"/>
        <w:gridCol w:w="2268"/>
        <w:gridCol w:w="1843"/>
      </w:tblGrid>
      <w:tr w:rsidR="00062A47" w:rsidRPr="00F12694" w:rsidTr="00981D7A">
        <w:trPr>
          <w:trHeight w:val="825"/>
        </w:trPr>
        <w:tc>
          <w:tcPr>
            <w:tcW w:w="1985" w:type="dxa"/>
            <w:vMerge w:val="restart"/>
          </w:tcPr>
          <w:p w:rsidR="00062A47" w:rsidRPr="00F12694" w:rsidRDefault="00062A47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</w:p>
          <w:p w:rsidR="00062A47" w:rsidRPr="00F12694" w:rsidRDefault="00062A47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</w:p>
          <w:p w:rsidR="00062A47" w:rsidRPr="00F12694" w:rsidRDefault="00062A47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Проживание</w:t>
            </w:r>
          </w:p>
          <w:p w:rsidR="00062A47" w:rsidRPr="00F12694" w:rsidRDefault="00062A47" w:rsidP="009C48E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9 ночей</w:t>
            </w:r>
          </w:p>
          <w:p w:rsidR="00062A47" w:rsidRPr="00F12694" w:rsidRDefault="00062A47" w:rsidP="009C48EC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A47" w:rsidRPr="00F12694" w:rsidRDefault="00062A47" w:rsidP="00813A6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2-х </w:t>
            </w:r>
            <w:r w:rsidR="007D4436"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– 3-х </w:t>
            </w: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местный</w:t>
            </w:r>
            <w:r w:rsidR="003C764B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стандартный </w:t>
            </w: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номер</w:t>
            </w:r>
          </w:p>
          <w:p w:rsidR="00062A47" w:rsidRPr="00F12694" w:rsidRDefault="00062A47" w:rsidP="00813A62">
            <w:pPr>
              <w:spacing w:after="0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(Т, Д, У, ТВ, Кондиционер)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0436C" w:rsidRPr="00F12694" w:rsidRDefault="00062A47" w:rsidP="00210AA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Дети </w:t>
            </w:r>
          </w:p>
          <w:p w:rsidR="00062A47" w:rsidRPr="00F12694" w:rsidRDefault="00062A47" w:rsidP="00210AA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="0030436C"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  <w:p w:rsidR="00062A47" w:rsidRPr="00F12694" w:rsidRDefault="00062A47" w:rsidP="00210AA4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без места</w:t>
            </w:r>
            <w:r w:rsidR="00CC1A04"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(проезд + </w:t>
            </w:r>
            <w:proofErr w:type="spellStart"/>
            <w:r w:rsidR="00CC1A04"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коммунал</w:t>
            </w:r>
            <w:proofErr w:type="spellEnd"/>
            <w:r w:rsidR="00CC1A04"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услуги)</w:t>
            </w:r>
          </w:p>
        </w:tc>
      </w:tr>
      <w:tr w:rsidR="007D4436" w:rsidRPr="00F12694" w:rsidTr="00981D7A">
        <w:trPr>
          <w:trHeight w:val="54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4436" w:rsidRPr="00F12694" w:rsidRDefault="007D4436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36" w:rsidRPr="00F12694" w:rsidRDefault="007D4436" w:rsidP="00813A6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Основное место</w:t>
            </w:r>
          </w:p>
          <w:p w:rsidR="007D4436" w:rsidRPr="00F12694" w:rsidRDefault="007D4436" w:rsidP="00813A6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 в 2-х местном номере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36" w:rsidRPr="00F12694" w:rsidRDefault="007D4436" w:rsidP="007D4436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Основное место</w:t>
            </w:r>
          </w:p>
          <w:p w:rsidR="007D4436" w:rsidRPr="00F12694" w:rsidRDefault="007D4436" w:rsidP="007D4436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 в 3-х местном номере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36" w:rsidRPr="00F12694" w:rsidRDefault="007D4436" w:rsidP="00813A62">
            <w:pPr>
              <w:spacing w:after="0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Дети  </w:t>
            </w:r>
          </w:p>
          <w:p w:rsidR="007D4436" w:rsidRPr="00F12694" w:rsidRDefault="007D4436" w:rsidP="00813A62">
            <w:pPr>
              <w:spacing w:after="0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 16 лет</w:t>
            </w:r>
          </w:p>
          <w:p w:rsidR="007D4436" w:rsidRPr="00F12694" w:rsidRDefault="007D4436" w:rsidP="00813A62">
            <w:pPr>
              <w:spacing w:after="0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 доп.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4436" w:rsidRPr="00F12694" w:rsidRDefault="007D4436" w:rsidP="00210AA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06.06-17.06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10900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9700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09.06-20.06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9700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12750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5700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15400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10400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5700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13550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10700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6000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10900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6000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8000"/>
                <w:sz w:val="24"/>
                <w:szCs w:val="24"/>
              </w:rPr>
              <w:t>62</w:t>
            </w: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lastRenderedPageBreak/>
              <w:t>26.08-06.09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15900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6000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29.08-09.09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6000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04.09-15.09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15400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12900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5700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07.09-18.09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15150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5700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13.09-24.09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12650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11400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9700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0929C1" w:rsidRPr="00F12694" w:rsidTr="00981D7A">
        <w:tc>
          <w:tcPr>
            <w:tcW w:w="1985" w:type="dxa"/>
          </w:tcPr>
          <w:p w:rsidR="000929C1" w:rsidRPr="00032998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16.09-27.09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981D7A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12150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9C1" w:rsidRPr="00F12694" w:rsidRDefault="000929C1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9200</w:t>
            </w:r>
          </w:p>
        </w:tc>
        <w:tc>
          <w:tcPr>
            <w:tcW w:w="1843" w:type="dxa"/>
          </w:tcPr>
          <w:p w:rsidR="000929C1" w:rsidRPr="009A6389" w:rsidRDefault="000929C1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</w:tbl>
    <w:p w:rsidR="00551CEA" w:rsidRDefault="00551CEA" w:rsidP="005F79F1">
      <w:pPr>
        <w:rPr>
          <w:rFonts w:ascii="Georgia" w:hAnsi="Georgia"/>
          <w:b/>
          <w:i/>
          <w:color w:val="000000"/>
          <w:sz w:val="24"/>
          <w:szCs w:val="24"/>
        </w:rPr>
      </w:pPr>
    </w:p>
    <w:p w:rsidR="005F79F1" w:rsidRPr="00F12694" w:rsidRDefault="00551CEA" w:rsidP="00551CEA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B2721A">
        <w:rPr>
          <w:rFonts w:ascii="Georgia" w:hAnsi="Georgia"/>
          <w:b/>
          <w:i/>
          <w:sz w:val="24"/>
          <w:szCs w:val="24"/>
          <w:u w:val="single"/>
        </w:rPr>
        <w:t>Дополнительно оплачивается курортный сбор.</w:t>
      </w:r>
    </w:p>
    <w:p w:rsidR="005F79F1" w:rsidRDefault="005F79F1" w:rsidP="00551CEA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  <w:r w:rsidRPr="00F12694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F1269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F1269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1269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Абхазия,</w:t>
      </w:r>
      <w:r w:rsidR="00813A62" w:rsidRPr="00F1269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13A62" w:rsidRPr="00F1269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813A62" w:rsidRPr="00F1269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. Гагра,</w:t>
      </w:r>
      <w:r w:rsidR="00900696" w:rsidRPr="00F1269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ул. Абазгаа,22.</w:t>
      </w:r>
    </w:p>
    <w:p w:rsidR="00551CEA" w:rsidRPr="00434622" w:rsidRDefault="00551CEA" w:rsidP="00551CEA">
      <w:pPr>
        <w:rPr>
          <w:rFonts w:ascii="Georgia" w:hAnsi="Georgia"/>
          <w:sz w:val="24"/>
          <w:szCs w:val="24"/>
        </w:rPr>
      </w:pPr>
      <w:proofErr w:type="gramStart"/>
      <w:r w:rsidRPr="00B2721A">
        <w:rPr>
          <w:rFonts w:ascii="Georgia" w:hAnsi="Georgia"/>
          <w:b/>
          <w:sz w:val="24"/>
          <w:szCs w:val="24"/>
          <w:u w:val="single"/>
        </w:rPr>
        <w:t>В стоимость  тура входит</w:t>
      </w:r>
      <w:r w:rsidRPr="00434622">
        <w:rPr>
          <w:rFonts w:ascii="Georgia" w:hAnsi="Georgia"/>
          <w:b/>
          <w:sz w:val="24"/>
          <w:szCs w:val="24"/>
        </w:rPr>
        <w:t xml:space="preserve">: проезд  Брянск – Адлер (Казачий рынок) – Брянск   </w:t>
      </w:r>
      <w:r>
        <w:rPr>
          <w:rFonts w:ascii="Georgia" w:hAnsi="Georgia"/>
          <w:b/>
          <w:sz w:val="24"/>
          <w:szCs w:val="24"/>
        </w:rPr>
        <w:t xml:space="preserve"> </w:t>
      </w:r>
      <w:r w:rsidR="009A2989">
        <w:rPr>
          <w:rFonts w:ascii="Georgia" w:hAnsi="Georgia"/>
          <w:b/>
          <w:sz w:val="24"/>
          <w:szCs w:val="24"/>
        </w:rPr>
        <w:t>6</w:t>
      </w:r>
      <w:r w:rsidR="002B7C91">
        <w:rPr>
          <w:rFonts w:ascii="Georgia" w:hAnsi="Georgia"/>
          <w:b/>
          <w:sz w:val="24"/>
          <w:szCs w:val="24"/>
        </w:rPr>
        <w:t>5</w:t>
      </w:r>
      <w:r w:rsidRPr="00434622">
        <w:rPr>
          <w:rFonts w:ascii="Georgia" w:hAnsi="Georgia"/>
          <w:b/>
          <w:sz w:val="24"/>
          <w:szCs w:val="24"/>
        </w:rPr>
        <w:t>00 руб. </w:t>
      </w:r>
      <w:r w:rsidRPr="00434622">
        <w:rPr>
          <w:rFonts w:ascii="Georgia" w:hAnsi="Georgia"/>
          <w:b/>
          <w:sz w:val="24"/>
          <w:szCs w:val="24"/>
        </w:rPr>
        <w:br/>
      </w:r>
      <w:r w:rsidRPr="00434622">
        <w:rPr>
          <w:rFonts w:ascii="Georgia" w:hAnsi="Georgia"/>
          <w:i/>
          <w:sz w:val="24"/>
          <w:szCs w:val="24"/>
        </w:rPr>
        <w:t xml:space="preserve">(Далее – около 500 метров пройти пешком до пограничного  поста на реке </w:t>
      </w:r>
      <w:proofErr w:type="spellStart"/>
      <w:r w:rsidRPr="00434622">
        <w:rPr>
          <w:rFonts w:ascii="Georgia" w:hAnsi="Georgia"/>
          <w:i/>
          <w:sz w:val="24"/>
          <w:szCs w:val="24"/>
        </w:rPr>
        <w:t>Псоу</w:t>
      </w:r>
      <w:proofErr w:type="spellEnd"/>
      <w:r w:rsidRPr="00434622">
        <w:rPr>
          <w:rFonts w:ascii="Georgia" w:hAnsi="Georgia"/>
          <w:i/>
          <w:sz w:val="24"/>
          <w:szCs w:val="24"/>
        </w:rPr>
        <w:t xml:space="preserve">  до границы России и республики Абхазии.</w:t>
      </w:r>
      <w:proofErr w:type="gramEnd"/>
      <w:r w:rsidRPr="00434622">
        <w:rPr>
          <w:rFonts w:ascii="Georgia" w:hAnsi="Georgia"/>
          <w:i/>
          <w:sz w:val="24"/>
          <w:szCs w:val="24"/>
        </w:rPr>
        <w:t> После самостоятельного прохождения паспортного и таможенного контроля до места отдыха  будет предоставлен</w:t>
      </w:r>
      <w:r w:rsidR="00C94E3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34622">
        <w:rPr>
          <w:rFonts w:ascii="Georgia" w:hAnsi="Georgia"/>
          <w:i/>
          <w:sz w:val="24"/>
          <w:szCs w:val="24"/>
        </w:rPr>
        <w:t>трансфер</w:t>
      </w:r>
      <w:proofErr w:type="spellEnd"/>
      <w:r w:rsidRPr="00434622">
        <w:rPr>
          <w:rFonts w:ascii="Georgia" w:hAnsi="Georgia"/>
          <w:i/>
          <w:sz w:val="24"/>
          <w:szCs w:val="24"/>
        </w:rPr>
        <w:t xml:space="preserve"> граница Абхазии – Гагры). </w:t>
      </w:r>
      <w:r w:rsidRPr="00434622">
        <w:rPr>
          <w:rFonts w:ascii="Georgia" w:hAnsi="Georgia"/>
          <w:i/>
          <w:sz w:val="24"/>
          <w:szCs w:val="24"/>
        </w:rPr>
        <w:br/>
      </w:r>
      <w:r w:rsidRPr="00434622">
        <w:rPr>
          <w:rFonts w:ascii="Georgia" w:hAnsi="Georgia"/>
          <w:b/>
          <w:i/>
          <w:sz w:val="24"/>
          <w:szCs w:val="24"/>
        </w:rPr>
        <w:t xml:space="preserve">При самостоятельном  проезде от стоимости путевки вычитается  </w:t>
      </w:r>
      <w:r>
        <w:rPr>
          <w:rFonts w:ascii="Georgia" w:hAnsi="Georgia"/>
          <w:b/>
          <w:i/>
          <w:sz w:val="24"/>
          <w:szCs w:val="24"/>
        </w:rPr>
        <w:t xml:space="preserve">                         - </w:t>
      </w:r>
      <w:r w:rsidRPr="00434622">
        <w:rPr>
          <w:rFonts w:ascii="Georgia" w:hAnsi="Georgia"/>
          <w:b/>
          <w:i/>
          <w:sz w:val="24"/>
          <w:szCs w:val="24"/>
        </w:rPr>
        <w:t>2000 руб.</w:t>
      </w:r>
      <w:r w:rsidRPr="00434622">
        <w:rPr>
          <w:rFonts w:ascii="Georgia" w:hAnsi="Georgia"/>
          <w:b/>
          <w:i/>
          <w:sz w:val="24"/>
          <w:szCs w:val="24"/>
        </w:rPr>
        <w:br/>
        <w:t>Отправление из Брянска в 07:30 час</w:t>
      </w:r>
      <w:proofErr w:type="gramStart"/>
      <w:r w:rsidRPr="00434622">
        <w:rPr>
          <w:rFonts w:ascii="Georgia" w:hAnsi="Georgia"/>
          <w:b/>
          <w:i/>
          <w:sz w:val="24"/>
          <w:szCs w:val="24"/>
        </w:rPr>
        <w:t>.</w:t>
      </w:r>
      <w:proofErr w:type="gramEnd"/>
      <w:r w:rsidRPr="00434622">
        <w:rPr>
          <w:rFonts w:ascii="Georgia" w:hAnsi="Georgia"/>
          <w:b/>
          <w:i/>
          <w:sz w:val="24"/>
          <w:szCs w:val="24"/>
        </w:rPr>
        <w:t xml:space="preserve"> </w:t>
      </w:r>
      <w:proofErr w:type="gramStart"/>
      <w:r w:rsidRPr="00434622">
        <w:rPr>
          <w:rFonts w:ascii="Georgia" w:hAnsi="Georgia"/>
          <w:b/>
          <w:i/>
          <w:sz w:val="24"/>
          <w:szCs w:val="24"/>
        </w:rPr>
        <w:t>о</w:t>
      </w:r>
      <w:proofErr w:type="gramEnd"/>
      <w:r w:rsidRPr="00434622">
        <w:rPr>
          <w:rFonts w:ascii="Georgia" w:hAnsi="Georgia"/>
          <w:b/>
          <w:i/>
          <w:sz w:val="24"/>
          <w:szCs w:val="24"/>
        </w:rPr>
        <w:t>т стадиона  «Динамо».</w:t>
      </w:r>
      <w:r w:rsidRPr="00434622">
        <w:rPr>
          <w:rFonts w:ascii="Georgia" w:hAnsi="Georgia"/>
          <w:b/>
          <w:i/>
          <w:sz w:val="24"/>
          <w:szCs w:val="24"/>
        </w:rPr>
        <w:br/>
      </w:r>
      <w:r w:rsidRPr="00B2721A">
        <w:rPr>
          <w:rFonts w:ascii="Georgia" w:hAnsi="Georgia"/>
          <w:b/>
          <w:i/>
          <w:sz w:val="24"/>
          <w:szCs w:val="24"/>
          <w:u w:val="single"/>
        </w:rPr>
        <w:t>Необходимые документы</w:t>
      </w:r>
      <w:r w:rsidRPr="00434622">
        <w:rPr>
          <w:rFonts w:ascii="Georgia" w:hAnsi="Georgia"/>
          <w:b/>
          <w:i/>
          <w:sz w:val="24"/>
          <w:szCs w:val="24"/>
        </w:rPr>
        <w:t>:</w:t>
      </w:r>
      <w:r w:rsidRPr="00434622">
        <w:rPr>
          <w:rFonts w:ascii="Georgia" w:hAnsi="Georgia"/>
          <w:sz w:val="24"/>
          <w:szCs w:val="24"/>
        </w:rPr>
        <w:t xml:space="preserve">   Для граждан РФ: Туристический ваучер-путевка, паспорт (общегражданский или заграничный), для ребенка до 14 лет - свидетельство о рождении с </w:t>
      </w:r>
      <w:proofErr w:type="gramStart"/>
      <w:r w:rsidRPr="00434622">
        <w:rPr>
          <w:rFonts w:ascii="Georgia" w:hAnsi="Georgia"/>
          <w:sz w:val="24"/>
          <w:szCs w:val="24"/>
        </w:rPr>
        <w:t>отметкой</w:t>
      </w:r>
      <w:proofErr w:type="gramEnd"/>
      <w:r w:rsidRPr="00434622">
        <w:rPr>
          <w:rFonts w:ascii="Georgia" w:hAnsi="Georgia"/>
          <w:sz w:val="24"/>
          <w:szCs w:val="24"/>
        </w:rPr>
        <w:t xml:space="preserve"> о гражданстве, для ребенка старше 14 лет – паспорт (общегражданский или заграничный) и свидетельство о рождении с отметкой о гражданстве, медицинский страховой полис от несчастного случая (приобретается на месте отдыха), дополнительно - полис медицинского страхования (по желанию). </w:t>
      </w:r>
      <w:r w:rsidRPr="00434622">
        <w:rPr>
          <w:rFonts w:ascii="Georgia" w:hAnsi="Georgia"/>
          <w:sz w:val="24"/>
          <w:szCs w:val="24"/>
        </w:rPr>
        <w:br/>
        <w:t>Для ребенка до 18 лет, путешествующего без родителей, необходима нотариально заверенная доверенность от обоих родителей на вывоз ребенка из Российской Федерации в Республику Абхазия. </w:t>
      </w:r>
      <w:r w:rsidRPr="00434622">
        <w:rPr>
          <w:rFonts w:ascii="Georgia" w:hAnsi="Georgia"/>
          <w:sz w:val="24"/>
          <w:szCs w:val="24"/>
        </w:rPr>
        <w:br/>
        <w:t>Для ребенка до 18 лет, путешествующего с одним из родителей, нотариально заверенная доверенность от второго родителя на вывоз ребенка из Российской Федерации в Республику Абхазия не требуется, исключения составляют случаи, когда второй родитель официально заявляет свой отказ на выезд ребенка за пределы Российской Федерации.</w:t>
      </w:r>
      <w:r w:rsidRPr="00434622">
        <w:rPr>
          <w:rFonts w:ascii="Georgia" w:hAnsi="Georgia"/>
          <w:sz w:val="24"/>
          <w:szCs w:val="24"/>
        </w:rPr>
        <w:br/>
        <w:t>Пересечение границы по временным удостоверениям личности невозможно.</w:t>
      </w:r>
      <w:r w:rsidRPr="00434622">
        <w:rPr>
          <w:rFonts w:ascii="Georgia" w:hAnsi="Georgia"/>
          <w:sz w:val="24"/>
          <w:szCs w:val="24"/>
        </w:rPr>
        <w:br/>
        <w:t>Пересечение границы для граждан стран бывшего СНГ и ближнего зарубежья производится только при наличии заграничного паспорта и миграционной карты.</w:t>
      </w:r>
      <w:r w:rsidRPr="00434622">
        <w:rPr>
          <w:rFonts w:ascii="Georgia" w:hAnsi="Georgia"/>
          <w:sz w:val="24"/>
          <w:szCs w:val="24"/>
        </w:rPr>
        <w:br/>
        <w:t>Пересечение границы по разорванному паспорту невозможно.</w:t>
      </w:r>
    </w:p>
    <w:p w:rsidR="00551CEA" w:rsidRPr="00F12694" w:rsidRDefault="00551CEA" w:rsidP="00551CEA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sectPr w:rsidR="00551CEA" w:rsidRPr="00F12694" w:rsidSect="005F79F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05596"/>
    <w:rsid w:val="00006DA6"/>
    <w:rsid w:val="0001501F"/>
    <w:rsid w:val="000157CE"/>
    <w:rsid w:val="000319D9"/>
    <w:rsid w:val="00032AC4"/>
    <w:rsid w:val="00055AF3"/>
    <w:rsid w:val="00062A47"/>
    <w:rsid w:val="00070B3C"/>
    <w:rsid w:val="000929C1"/>
    <w:rsid w:val="000B3581"/>
    <w:rsid w:val="000C1233"/>
    <w:rsid w:val="000C6826"/>
    <w:rsid w:val="000D2425"/>
    <w:rsid w:val="000E18E0"/>
    <w:rsid w:val="000F0949"/>
    <w:rsid w:val="001069E1"/>
    <w:rsid w:val="001076C6"/>
    <w:rsid w:val="00123E84"/>
    <w:rsid w:val="00154210"/>
    <w:rsid w:val="00155192"/>
    <w:rsid w:val="00156663"/>
    <w:rsid w:val="0016137B"/>
    <w:rsid w:val="0016363D"/>
    <w:rsid w:val="0018563C"/>
    <w:rsid w:val="001A0572"/>
    <w:rsid w:val="001E5E93"/>
    <w:rsid w:val="001F5A52"/>
    <w:rsid w:val="00201FE2"/>
    <w:rsid w:val="00202445"/>
    <w:rsid w:val="00210AA4"/>
    <w:rsid w:val="00222CC5"/>
    <w:rsid w:val="0022518B"/>
    <w:rsid w:val="00227900"/>
    <w:rsid w:val="00262B62"/>
    <w:rsid w:val="002A1F2C"/>
    <w:rsid w:val="002A311B"/>
    <w:rsid w:val="002B1826"/>
    <w:rsid w:val="002B1DE4"/>
    <w:rsid w:val="002B7C91"/>
    <w:rsid w:val="002D7FEF"/>
    <w:rsid w:val="002F151E"/>
    <w:rsid w:val="0030436C"/>
    <w:rsid w:val="00332E49"/>
    <w:rsid w:val="00341069"/>
    <w:rsid w:val="0036158A"/>
    <w:rsid w:val="00366F22"/>
    <w:rsid w:val="003B2159"/>
    <w:rsid w:val="003C764B"/>
    <w:rsid w:val="003E21D2"/>
    <w:rsid w:val="003E3DB9"/>
    <w:rsid w:val="003E4476"/>
    <w:rsid w:val="00413CB3"/>
    <w:rsid w:val="00450EA3"/>
    <w:rsid w:val="0047383B"/>
    <w:rsid w:val="004746ED"/>
    <w:rsid w:val="00477B1F"/>
    <w:rsid w:val="00480021"/>
    <w:rsid w:val="004878E2"/>
    <w:rsid w:val="00491239"/>
    <w:rsid w:val="004C148E"/>
    <w:rsid w:val="004C1E4B"/>
    <w:rsid w:val="004D3492"/>
    <w:rsid w:val="004E32AE"/>
    <w:rsid w:val="00513E1C"/>
    <w:rsid w:val="005220E3"/>
    <w:rsid w:val="0052404E"/>
    <w:rsid w:val="0053023A"/>
    <w:rsid w:val="0054282A"/>
    <w:rsid w:val="00551CEA"/>
    <w:rsid w:val="0055651E"/>
    <w:rsid w:val="00573ADE"/>
    <w:rsid w:val="0058001F"/>
    <w:rsid w:val="00591AD8"/>
    <w:rsid w:val="005A0F2F"/>
    <w:rsid w:val="005B614D"/>
    <w:rsid w:val="005C3649"/>
    <w:rsid w:val="005D32BD"/>
    <w:rsid w:val="005D3645"/>
    <w:rsid w:val="005F6027"/>
    <w:rsid w:val="005F79F1"/>
    <w:rsid w:val="006308EE"/>
    <w:rsid w:val="00641BF0"/>
    <w:rsid w:val="00676D60"/>
    <w:rsid w:val="006B1400"/>
    <w:rsid w:val="006B3A2F"/>
    <w:rsid w:val="006C0B28"/>
    <w:rsid w:val="006C6947"/>
    <w:rsid w:val="006D013A"/>
    <w:rsid w:val="006E1260"/>
    <w:rsid w:val="006F294B"/>
    <w:rsid w:val="007061A7"/>
    <w:rsid w:val="00712C26"/>
    <w:rsid w:val="00715B7C"/>
    <w:rsid w:val="00725BAA"/>
    <w:rsid w:val="00740FCA"/>
    <w:rsid w:val="00753E02"/>
    <w:rsid w:val="00755E7A"/>
    <w:rsid w:val="007A0F83"/>
    <w:rsid w:val="007A1666"/>
    <w:rsid w:val="007A171B"/>
    <w:rsid w:val="007A1B48"/>
    <w:rsid w:val="007A2F0F"/>
    <w:rsid w:val="007A7DA5"/>
    <w:rsid w:val="007C32FA"/>
    <w:rsid w:val="007C6495"/>
    <w:rsid w:val="007C64A1"/>
    <w:rsid w:val="007D42C6"/>
    <w:rsid w:val="007D4436"/>
    <w:rsid w:val="007F535C"/>
    <w:rsid w:val="00813A62"/>
    <w:rsid w:val="0084335B"/>
    <w:rsid w:val="00852D1B"/>
    <w:rsid w:val="00854AA3"/>
    <w:rsid w:val="00867AAC"/>
    <w:rsid w:val="00895A09"/>
    <w:rsid w:val="00896692"/>
    <w:rsid w:val="008C421A"/>
    <w:rsid w:val="008D04B8"/>
    <w:rsid w:val="008E08B6"/>
    <w:rsid w:val="008E486B"/>
    <w:rsid w:val="008E50B0"/>
    <w:rsid w:val="008F08F1"/>
    <w:rsid w:val="00900696"/>
    <w:rsid w:val="00901C91"/>
    <w:rsid w:val="00946412"/>
    <w:rsid w:val="0096402E"/>
    <w:rsid w:val="009768D3"/>
    <w:rsid w:val="00981D7A"/>
    <w:rsid w:val="00990BF4"/>
    <w:rsid w:val="0099201F"/>
    <w:rsid w:val="009A2989"/>
    <w:rsid w:val="009B30D3"/>
    <w:rsid w:val="009C48EC"/>
    <w:rsid w:val="009D23CC"/>
    <w:rsid w:val="009D63B9"/>
    <w:rsid w:val="00A04FCC"/>
    <w:rsid w:val="00A0548A"/>
    <w:rsid w:val="00A11749"/>
    <w:rsid w:val="00A118B3"/>
    <w:rsid w:val="00A168EE"/>
    <w:rsid w:val="00A27F23"/>
    <w:rsid w:val="00A4537D"/>
    <w:rsid w:val="00A46FF1"/>
    <w:rsid w:val="00A5620A"/>
    <w:rsid w:val="00A85E0E"/>
    <w:rsid w:val="00A873A3"/>
    <w:rsid w:val="00AA0B85"/>
    <w:rsid w:val="00AA38E7"/>
    <w:rsid w:val="00AD556B"/>
    <w:rsid w:val="00AD77CD"/>
    <w:rsid w:val="00AF0E0A"/>
    <w:rsid w:val="00AF77A7"/>
    <w:rsid w:val="00B0702A"/>
    <w:rsid w:val="00B12A38"/>
    <w:rsid w:val="00B16FBE"/>
    <w:rsid w:val="00B22827"/>
    <w:rsid w:val="00B705D9"/>
    <w:rsid w:val="00B903A3"/>
    <w:rsid w:val="00BC2469"/>
    <w:rsid w:val="00BC4598"/>
    <w:rsid w:val="00BC7357"/>
    <w:rsid w:val="00BC7896"/>
    <w:rsid w:val="00BD65B5"/>
    <w:rsid w:val="00BE0AF6"/>
    <w:rsid w:val="00BE4751"/>
    <w:rsid w:val="00BE6366"/>
    <w:rsid w:val="00BF7644"/>
    <w:rsid w:val="00C0519C"/>
    <w:rsid w:val="00C3376A"/>
    <w:rsid w:val="00C579F3"/>
    <w:rsid w:val="00C65C76"/>
    <w:rsid w:val="00C665A1"/>
    <w:rsid w:val="00C7454E"/>
    <w:rsid w:val="00C76538"/>
    <w:rsid w:val="00C94E34"/>
    <w:rsid w:val="00CA3768"/>
    <w:rsid w:val="00CA4684"/>
    <w:rsid w:val="00CC1A04"/>
    <w:rsid w:val="00CD7C43"/>
    <w:rsid w:val="00CF6FF9"/>
    <w:rsid w:val="00D03CED"/>
    <w:rsid w:val="00D10638"/>
    <w:rsid w:val="00D33BBC"/>
    <w:rsid w:val="00D439D4"/>
    <w:rsid w:val="00D657FE"/>
    <w:rsid w:val="00D90F4C"/>
    <w:rsid w:val="00D960C3"/>
    <w:rsid w:val="00DA0384"/>
    <w:rsid w:val="00DB0E25"/>
    <w:rsid w:val="00DC1012"/>
    <w:rsid w:val="00DC61B7"/>
    <w:rsid w:val="00DD5891"/>
    <w:rsid w:val="00E10296"/>
    <w:rsid w:val="00E16ADC"/>
    <w:rsid w:val="00E224E0"/>
    <w:rsid w:val="00E33203"/>
    <w:rsid w:val="00E34BC3"/>
    <w:rsid w:val="00E3674E"/>
    <w:rsid w:val="00E43D5B"/>
    <w:rsid w:val="00E45FF5"/>
    <w:rsid w:val="00E51EA5"/>
    <w:rsid w:val="00E55B2F"/>
    <w:rsid w:val="00E62F6C"/>
    <w:rsid w:val="00E63DDF"/>
    <w:rsid w:val="00E8618D"/>
    <w:rsid w:val="00E86342"/>
    <w:rsid w:val="00E9093C"/>
    <w:rsid w:val="00E95E03"/>
    <w:rsid w:val="00EA0433"/>
    <w:rsid w:val="00EA5338"/>
    <w:rsid w:val="00EA691F"/>
    <w:rsid w:val="00EC09D0"/>
    <w:rsid w:val="00EC3675"/>
    <w:rsid w:val="00EC65F3"/>
    <w:rsid w:val="00ED0670"/>
    <w:rsid w:val="00ED64C6"/>
    <w:rsid w:val="00EE6AED"/>
    <w:rsid w:val="00F12694"/>
    <w:rsid w:val="00F44D5C"/>
    <w:rsid w:val="00F452B3"/>
    <w:rsid w:val="00F8017E"/>
    <w:rsid w:val="00FA130B"/>
    <w:rsid w:val="00FB0826"/>
    <w:rsid w:val="00FB1961"/>
    <w:rsid w:val="00FC1C51"/>
    <w:rsid w:val="00FD3F57"/>
    <w:rsid w:val="00FF0C84"/>
    <w:rsid w:val="00FF4062"/>
    <w:rsid w:val="00FF47F3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EE6AE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paragraph" w:styleId="a4">
    <w:name w:val="Normal (Web)"/>
    <w:basedOn w:val="a"/>
    <w:uiPriority w:val="99"/>
    <w:unhideWhenUsed/>
    <w:rsid w:val="00DC1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6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6A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49</cp:revision>
  <dcterms:created xsi:type="dcterms:W3CDTF">2016-12-21T10:01:00Z</dcterms:created>
  <dcterms:modified xsi:type="dcterms:W3CDTF">2018-04-11T07:11:00Z</dcterms:modified>
</cp:coreProperties>
</file>